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b/>
          <w:bCs/>
          <w:color w:val="5F5F5F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湖南幼儿师范高等专科学校</w:t>
      </w:r>
    </w:p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5F5F5F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2022年单招组考</w:t>
      </w:r>
      <w:r w:rsidR="004D147A"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工作方案</w:t>
      </w:r>
    </w:p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Calibri" w:eastAsia="微软雅黑" w:hAnsi="Calibri" w:cs="Calibri"/>
          <w:color w:val="5F5F5F"/>
          <w:kern w:val="0"/>
          <w:szCs w:val="21"/>
        </w:rPr>
        <w:t> </w:t>
      </w:r>
    </w:p>
    <w:p w:rsidR="001720A2" w:rsidRDefault="00306C60">
      <w:pPr>
        <w:widowControl/>
        <w:shd w:val="clear" w:color="auto" w:fill="FFFFFF"/>
        <w:spacing w:line="360" w:lineRule="atLeast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各位考生：</w:t>
      </w:r>
    </w:p>
    <w:p w:rsidR="001720A2" w:rsidRDefault="00306C60">
      <w:pPr>
        <w:widowControl/>
        <w:shd w:val="clear" w:color="auto" w:fill="FFFFFF"/>
        <w:spacing w:line="360" w:lineRule="atLeast"/>
        <w:ind w:firstLine="640"/>
        <w:rPr>
          <w:rFonts w:ascii="仿宋" w:eastAsia="仿宋" w:hAnsi="仿宋" w:cs="Calibri"/>
          <w:b/>
          <w:bCs/>
          <w:color w:val="FF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根据湖南省教育厅《关于再次推迟2022年我省高职（高专）单招考试时间及调整考试方式的紧急通知》（湘教通〔2022〕61号）要求：2022年高职单招考试方式由招生院校组考调整为分市州（或县市区）组考；由市州教育行政部门、招生考试机构在本地安排考点（高职院校或高中阶段学校），</w:t>
      </w:r>
      <w:r w:rsidRPr="003970E7">
        <w:rPr>
          <w:rFonts w:ascii="仿宋" w:eastAsia="仿宋" w:hAnsi="仿宋" w:cs="Calibri" w:hint="eastAsia"/>
          <w:b/>
          <w:bCs/>
          <w:color w:val="000000" w:themeColor="text1"/>
          <w:kern w:val="0"/>
          <w:sz w:val="32"/>
          <w:szCs w:val="32"/>
        </w:rPr>
        <w:t>考生在本市州（或县市区）考点参加考试。</w:t>
      </w:r>
    </w:p>
    <w:p w:rsidR="001720A2" w:rsidRDefault="00306C60">
      <w:pPr>
        <w:widowControl/>
        <w:shd w:val="clear" w:color="auto" w:fill="FFFFFF"/>
        <w:spacing w:line="360" w:lineRule="atLeast"/>
        <w:ind w:firstLine="640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我校将根据湖南省考试院提供的考生号为依据（见附表），划分考生的市州归属，根据防疫要求，原则上考生前往所归属的市州考点参加考试，不跨区域参考。</w:t>
      </w:r>
      <w:r>
        <w:rPr>
          <w:rFonts w:ascii="Calibri" w:eastAsia="仿宋" w:hAnsi="Calibri" w:cs="Calibri"/>
          <w:color w:val="5F5F5F"/>
          <w:kern w:val="0"/>
          <w:sz w:val="32"/>
          <w:szCs w:val="32"/>
        </w:rPr>
        <w:t>    </w:t>
      </w:r>
    </w:p>
    <w:p w:rsidR="001720A2" w:rsidRDefault="00306C60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color w:val="FF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一、准考证打印时间</w:t>
      </w:r>
    </w:p>
    <w:p w:rsidR="001720A2" w:rsidRDefault="00306C60">
      <w:pPr>
        <w:ind w:firstLine="643"/>
        <w:rPr>
          <w:rFonts w:ascii="仿宋" w:eastAsia="仿宋" w:hAnsi="仿宋" w:cs="Calibri"/>
          <w:color w:val="5F5F5F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网上打印准考证时间为：4月</w:t>
      </w:r>
      <w:r>
        <w:rPr>
          <w:rFonts w:ascii="仿宋" w:eastAsia="仿宋" w:hAnsi="仿宋" w:cs="Calibri"/>
          <w:color w:val="5F5F5F"/>
          <w:kern w:val="0"/>
          <w:sz w:val="32"/>
          <w:szCs w:val="32"/>
        </w:rPr>
        <w:t>19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日—4月</w:t>
      </w:r>
      <w:r>
        <w:rPr>
          <w:rFonts w:ascii="仿宋" w:eastAsia="仿宋" w:hAnsi="仿宋" w:cs="Calibri"/>
          <w:color w:val="5F5F5F"/>
          <w:kern w:val="0"/>
          <w:sz w:val="32"/>
          <w:szCs w:val="32"/>
        </w:rPr>
        <w:t>21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日。</w:t>
      </w:r>
    </w:p>
    <w:p w:rsidR="001720A2" w:rsidRDefault="00306C60"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考试时间</w:t>
      </w:r>
      <w:r w:rsidR="00B64A95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及考试方式</w:t>
      </w:r>
    </w:p>
    <w:p w:rsidR="00FD41F0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㈠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应届高中毕业生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1.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文化类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B64A9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文化成绩以2021年度高二学考成绩为准，不参加文化素质测试，只参加职业技能测试，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职业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技能测试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采用现场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笔试方式，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0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lastRenderedPageBreak/>
        <w:t>2.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美术教育、环境艺术设计、视觉传达设计专业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B64A9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文化成绩以2021年度高二学考成绩为准，不参加文化素质测试，只参加职业技能测试，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职业技能测试采用现场笔试方式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测试时间为4月23日上午9:00-10:00</w:t>
      </w:r>
      <w:r w:rsidR="00253DDC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测试要求：①准备工具，除考点学校提供绘画纸张外，考生自行准备4开画板、铅笔或炭笔、橡皮擦、美工刀、透明胶；②测试内容</w:t>
      </w:r>
      <w:r w:rsidR="00DC1641">
        <w:rPr>
          <w:rFonts w:ascii="仿宋" w:eastAsia="仿宋" w:hAnsi="仿宋" w:cs="Calibri" w:hint="eastAsia"/>
          <w:kern w:val="0"/>
          <w:sz w:val="32"/>
          <w:szCs w:val="32"/>
        </w:rPr>
        <w:t>为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素描。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3.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音乐教育、表演艺术、舞蹈教育专业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测试方式采用网上录播方式进行。具体要求见附件3：《艺术学院音乐、舞蹈类专业单招考试（线上）方案》。</w:t>
      </w:r>
    </w:p>
    <w:p w:rsidR="006F1BF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㈡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往届、职高、同等学力考生</w:t>
      </w:r>
    </w:p>
    <w:p w:rsidR="00FD41F0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1.报考文化类专业的考生</w:t>
      </w:r>
    </w:p>
    <w:p w:rsidR="006F1BF5" w:rsidRPr="003970E7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同时参加职业技能测试与文化素质测试，考试时间为4月23日上午9:00-12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="000E7FEB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职业技能测试与文化素质测试采用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现场</w:t>
      </w:r>
      <w:r w:rsidR="000E7FEB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笔试方式</w:t>
      </w:r>
      <w:r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。</w:t>
      </w:r>
    </w:p>
    <w:p w:rsidR="006F1BF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2.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报考美术教育、环境艺术设计、视觉传达设计专业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同时参加职业技能测试与文化素质测试，考试时间为4月23日上午9:00-12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职业技能测试与文化素质测试采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lastRenderedPageBreak/>
        <w:t>用现场笔试方式。职业技能</w:t>
      </w:r>
      <w:r w:rsidR="0085350C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测试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要求：①准备工具，除考点学校提供绘画纸张外，考生自行准备4开画板、铅笔或炭笔、橡皮擦、美工刀、透明胶；②测试内容素描。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3.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报考音乐教育、表演艺术、舞蹈教育专业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同时参加职业技能测试与文化素质测试。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文化素质测试采用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现场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笔试方式，</w:t>
      </w:r>
      <w:r w:rsidR="00455480"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测试时间为4月23日上午9:00-11:00。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职业技能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</w:t>
      </w:r>
      <w:r w:rsidR="00455480" w:rsidRPr="005462E6">
        <w:rPr>
          <w:rFonts w:ascii="仿宋" w:eastAsia="仿宋" w:hAnsi="仿宋" w:cs="Calibri" w:hint="eastAsia"/>
          <w:kern w:val="0"/>
          <w:sz w:val="32"/>
          <w:szCs w:val="32"/>
        </w:rPr>
        <w:t>采用网上录播方式进行，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具体要求见附件3：《艺术学院音乐、舞蹈类专业单招考试（线上）方案》。</w:t>
      </w:r>
    </w:p>
    <w:p w:rsidR="00F06AE6" w:rsidRPr="00F06AE6" w:rsidRDefault="00F06AE6" w:rsidP="00253DDC">
      <w:pPr>
        <w:widowControl/>
        <w:ind w:firstLineChars="200" w:firstLine="643"/>
        <w:jc w:val="left"/>
        <w:rPr>
          <w:rFonts w:ascii="黑体" w:eastAsia="黑体" w:hAnsi="黑体" w:cs="Calibri"/>
          <w:kern w:val="0"/>
          <w:sz w:val="28"/>
          <w:szCs w:val="28"/>
        </w:rPr>
      </w:pPr>
      <w:r w:rsidRPr="00253DDC">
        <w:rPr>
          <w:rFonts w:ascii="仿宋" w:eastAsia="仿宋" w:hAnsi="仿宋" w:cs="Calibri" w:hint="eastAsia"/>
          <w:b/>
          <w:kern w:val="0"/>
          <w:sz w:val="32"/>
          <w:szCs w:val="32"/>
        </w:rPr>
        <w:t>备注：因疫情等因素影响，心理测试取消。</w:t>
      </w:r>
    </w:p>
    <w:p w:rsidR="00CB2F74" w:rsidRDefault="00306C60" w:rsidP="00CB2F74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三、</w:t>
      </w:r>
      <w:r w:rsidR="00CB2F74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考试地点</w:t>
      </w:r>
    </w:p>
    <w:p w:rsidR="00CB2F74" w:rsidRPr="005462E6" w:rsidRDefault="00F06AE6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考试地点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见</w:t>
      </w:r>
      <w:r w:rsidR="00D94455">
        <w:rPr>
          <w:rFonts w:ascii="仿宋" w:eastAsia="仿宋" w:hAnsi="仿宋" w:cs="Calibri" w:hint="eastAsia"/>
          <w:kern w:val="0"/>
          <w:sz w:val="32"/>
          <w:szCs w:val="32"/>
        </w:rPr>
        <w:t>附件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1《考生所在地市州对应考点学校》</w:t>
      </w:r>
      <w:r w:rsidR="00F601FC" w:rsidRPr="005462E6">
        <w:rPr>
          <w:rFonts w:ascii="仿宋" w:eastAsia="仿宋" w:hAnsi="仿宋" w:cs="Calibri" w:hint="eastAsia"/>
          <w:kern w:val="0"/>
          <w:sz w:val="32"/>
          <w:szCs w:val="32"/>
        </w:rPr>
        <w:t>与附件</w:t>
      </w:r>
      <w:r w:rsidR="00D835EA" w:rsidRPr="005462E6"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="00F601FC" w:rsidRPr="005462E6">
        <w:rPr>
          <w:rFonts w:ascii="仿宋" w:eastAsia="仿宋" w:hAnsi="仿宋" w:cs="Calibri" w:hint="eastAsia"/>
          <w:kern w:val="0"/>
          <w:sz w:val="32"/>
          <w:szCs w:val="32"/>
        </w:rPr>
        <w:t>《2022年单招湖南幼专考生考试地点对照表》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，具体参考地点以准考证为准。联系电话：</w:t>
      </w:r>
      <w:r w:rsidR="00CB2F74" w:rsidRPr="005462E6">
        <w:rPr>
          <w:rFonts w:ascii="仿宋" w:eastAsia="仿宋" w:hAnsi="仿宋" w:cs="Calibri"/>
          <w:kern w:val="0"/>
          <w:sz w:val="32"/>
          <w:szCs w:val="32"/>
        </w:rPr>
        <w:t>0736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-</w:t>
      </w:r>
      <w:r w:rsidR="00CB2F74" w:rsidRPr="005462E6">
        <w:rPr>
          <w:rFonts w:ascii="仿宋" w:eastAsia="仿宋" w:hAnsi="仿宋" w:cs="Calibri"/>
          <w:kern w:val="0"/>
          <w:sz w:val="32"/>
          <w:szCs w:val="32"/>
        </w:rPr>
        <w:t>7272844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</w:p>
    <w:p w:rsidR="001720A2" w:rsidRDefault="00306C60" w:rsidP="00127708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Calibri" w:eastAsia="仿宋" w:hAnsi="Calibri" w:cs="Calibri"/>
          <w:color w:val="5F5F5F"/>
          <w:kern w:val="0"/>
          <w:sz w:val="32"/>
          <w:szCs w:val="32"/>
        </w:rPr>
        <w:t> </w:t>
      </w:r>
      <w:r w:rsidR="00F06AE6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四</w:t>
      </w:r>
      <w:r w:rsidR="00127708" w:rsidRPr="00127708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、</w:t>
      </w:r>
      <w:r w:rsidR="00127708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疫情防控</w:t>
      </w:r>
    </w:p>
    <w:p w:rsidR="00210800" w:rsidRPr="005462E6" w:rsidRDefault="002C743F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㈠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常德地区考生。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需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提供健康码、行程码、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48小时核酸检测报告、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《2022</w:t>
      </w:r>
      <w:r w:rsidR="00BB262D" w:rsidRPr="005462E6">
        <w:rPr>
          <w:rFonts w:ascii="仿宋" w:eastAsia="仿宋" w:hAnsi="仿宋" w:cs="Calibri"/>
          <w:kern w:val="0"/>
          <w:sz w:val="32"/>
          <w:szCs w:val="32"/>
        </w:rPr>
        <w:t>年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高职（高专）院校单独招生</w:t>
      </w:r>
      <w:r w:rsidR="00BB262D" w:rsidRPr="005462E6">
        <w:rPr>
          <w:rFonts w:ascii="仿宋" w:eastAsia="仿宋" w:hAnsi="仿宋" w:cs="Calibri"/>
          <w:kern w:val="0"/>
          <w:sz w:val="32"/>
          <w:szCs w:val="32"/>
        </w:rPr>
        <w:t>考试考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生新冠肺炎疫情防控健康登记表》（附件</w:t>
      </w:r>
      <w:r w:rsidR="00BF0162" w:rsidRPr="005462E6">
        <w:rPr>
          <w:rFonts w:ascii="仿宋" w:eastAsia="仿宋" w:hAnsi="仿宋" w:cs="Calibri" w:hint="eastAsia"/>
          <w:kern w:val="0"/>
          <w:sz w:val="32"/>
          <w:szCs w:val="32"/>
        </w:rPr>
        <w:t>4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）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。外地市州来常德参考的考生，需提前7天返常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并提供健康码、行程码、48小时核酸检测报告、《2022</w:t>
      </w:r>
      <w:r w:rsidR="00CD350A" w:rsidRPr="005462E6">
        <w:rPr>
          <w:rFonts w:ascii="仿宋" w:eastAsia="仿宋" w:hAnsi="仿宋" w:cs="Calibri"/>
          <w:kern w:val="0"/>
          <w:sz w:val="32"/>
          <w:szCs w:val="32"/>
        </w:rPr>
        <w:t>年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高职（高专）院校单独招生</w:t>
      </w:r>
      <w:r w:rsidR="00CD350A" w:rsidRPr="005462E6">
        <w:rPr>
          <w:rFonts w:ascii="仿宋" w:eastAsia="仿宋" w:hAnsi="仿宋" w:cs="Calibri"/>
          <w:kern w:val="0"/>
          <w:sz w:val="32"/>
          <w:szCs w:val="32"/>
        </w:rPr>
        <w:t>考试考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生新冠肺炎疫情防控健康登记表》（附件</w:t>
      </w:r>
      <w:r w:rsidR="00BF0162" w:rsidRPr="005462E6">
        <w:rPr>
          <w:rFonts w:ascii="仿宋" w:eastAsia="仿宋" w:hAnsi="仿宋" w:cs="Calibri" w:hint="eastAsia"/>
          <w:kern w:val="0"/>
          <w:sz w:val="32"/>
          <w:szCs w:val="32"/>
        </w:rPr>
        <w:t>4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）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来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我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校参考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的考生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请佩戴好口罩。</w:t>
      </w:r>
    </w:p>
    <w:p w:rsidR="00210800" w:rsidRPr="005462E6" w:rsidRDefault="002C743F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lastRenderedPageBreak/>
        <w:t>㈡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常德以外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其他地市州考生。请留意并遵守当地考点学校疫情防控要求。</w:t>
      </w:r>
    </w:p>
    <w:p w:rsidR="00127708" w:rsidRPr="005462E6" w:rsidRDefault="00127708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</w:p>
    <w:p w:rsidR="001720A2" w:rsidRPr="005462E6" w:rsidRDefault="00306C60" w:rsidP="005462E6">
      <w:pPr>
        <w:widowControl/>
        <w:ind w:firstLineChars="200" w:firstLine="640"/>
        <w:jc w:val="righ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湖南幼儿师范高等专科学校</w:t>
      </w:r>
    </w:p>
    <w:p w:rsidR="001720A2" w:rsidRPr="005462E6" w:rsidRDefault="00306C60" w:rsidP="005462E6">
      <w:pPr>
        <w:widowControl/>
        <w:ind w:firstLineChars="200" w:firstLine="640"/>
        <w:jc w:val="righ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2022年4月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12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日</w:t>
      </w: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1720A2" w:rsidRDefault="00306C60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</w:t>
      </w:r>
      <w:r w:rsid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件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1：</w:t>
      </w:r>
    </w:p>
    <w:p w:rsidR="001720A2" w:rsidRPr="00F06AE6" w:rsidRDefault="00306C60">
      <w:pPr>
        <w:widowControl/>
        <w:shd w:val="clear" w:color="auto" w:fill="FFFFFF"/>
        <w:spacing w:line="360" w:lineRule="atLeast"/>
        <w:jc w:val="center"/>
        <w:rPr>
          <w:rFonts w:ascii="华文中宋" w:eastAsia="华文中宋" w:hAnsi="华文中宋" w:cs="Calibri"/>
          <w:color w:val="5F5F5F"/>
          <w:kern w:val="0"/>
          <w:sz w:val="44"/>
          <w:szCs w:val="44"/>
        </w:rPr>
      </w:pPr>
      <w:r w:rsidRPr="00F06AE6">
        <w:rPr>
          <w:rFonts w:ascii="华文中宋" w:eastAsia="华文中宋" w:hAnsi="华文中宋" w:cs="Calibri" w:hint="eastAsia"/>
          <w:bCs/>
          <w:color w:val="5F5F5F"/>
          <w:kern w:val="0"/>
          <w:sz w:val="44"/>
          <w:szCs w:val="44"/>
        </w:rPr>
        <w:t>考生所在地市州对应考点学校</w:t>
      </w:r>
    </w:p>
    <w:tbl>
      <w:tblPr>
        <w:tblpPr w:leftFromText="180" w:rightFromText="180" w:vertAnchor="text" w:horzAnchor="margin" w:tblpXSpec="center" w:tblpY="112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4101"/>
        <w:gridCol w:w="2244"/>
      </w:tblGrid>
      <w:tr w:rsidR="001720A2" w:rsidTr="00E653F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24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考生号市州代码（考生号左边两位）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对应市州名称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对应考点学校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长沙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8B232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湖南艺术</w:t>
            </w:r>
            <w:r w:rsidR="008B232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职业技术学院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93DE9" w:rsidRDefault="00393DE9" w:rsidP="00F06AE6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①应届高中毕业生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只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参加职业技能测试，测试时间为4月23日上午9:00-10:00；</w:t>
            </w:r>
          </w:p>
          <w:p w:rsidR="001720A2" w:rsidRDefault="00393DE9" w:rsidP="00F06AE6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②往届、职高、同等学力考生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参加职业技能测试和文化素质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测试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。测试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时间为4月23日上午9:00-12点。</w:t>
            </w:r>
          </w:p>
          <w:p w:rsidR="001720A2" w:rsidRDefault="00306C60" w:rsidP="00F06AE6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备注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：职业技能测试采用网上录播方式的考生，按要求自行录制好视频后，4月2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日前发指定邮箱。</w:t>
            </w: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株洲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湖南铁路科技职院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湘潭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湖南城建职业技术学院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衡阳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湖南财经工业职业技术学院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邵阳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1D362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邵阳</w:t>
            </w:r>
            <w:r w:rsidR="001D362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职业技术学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岳阳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8B232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湖南民族</w:t>
            </w:r>
            <w:r w:rsidR="008B232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职业学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常德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湖南幼儿师范高等专科学校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张家界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张家界航空工业职业技术学院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益阳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益阳医学高等专科学校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娄底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1D362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娄底职业技术学</w:t>
            </w:r>
            <w:r w:rsidR="00306C6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郴州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湘南幼儿师范高等专科学校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永州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永州师范高等专科学校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怀化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怀化师范高等专科学校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湘西民族职业技术学院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BB262D" w:rsidRDefault="00BB262D" w:rsidP="00BB262D">
      <w:pPr>
        <w:tabs>
          <w:tab w:val="left" w:pos="5018"/>
        </w:tabs>
        <w:rPr>
          <w:rFonts w:ascii="仿宋" w:eastAsia="仿宋" w:hAnsi="仿宋" w:cs="Times New Roman"/>
          <w:kern w:val="0"/>
          <w:sz w:val="32"/>
          <w:szCs w:val="32"/>
        </w:rPr>
      </w:pPr>
    </w:p>
    <w:p w:rsidR="00D835EA" w:rsidRDefault="00D835EA" w:rsidP="00BB262D">
      <w:pPr>
        <w:tabs>
          <w:tab w:val="left" w:pos="5018"/>
        </w:tabs>
        <w:rPr>
          <w:rFonts w:ascii="仿宋" w:eastAsia="仿宋" w:hAnsi="仿宋" w:cs="Times New Roman"/>
          <w:kern w:val="0"/>
          <w:sz w:val="32"/>
          <w:szCs w:val="32"/>
        </w:rPr>
      </w:pPr>
    </w:p>
    <w:p w:rsidR="001720A2" w:rsidRPr="00F06AE6" w:rsidRDefault="00F601FC" w:rsidP="00F601FC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D835EA"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2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534"/>
        <w:gridCol w:w="1235"/>
        <w:gridCol w:w="1241"/>
        <w:gridCol w:w="241"/>
        <w:gridCol w:w="1533"/>
        <w:gridCol w:w="1235"/>
        <w:gridCol w:w="1241"/>
      </w:tblGrid>
      <w:tr w:rsidR="00F601FC" w:rsidRPr="00F601FC" w:rsidTr="00D835EA">
        <w:trPr>
          <w:trHeight w:val="204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FC" w:rsidRPr="00EE6968" w:rsidRDefault="00F601FC" w:rsidP="00F601FC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 w:val="36"/>
                <w:szCs w:val="36"/>
              </w:rPr>
            </w:pPr>
            <w:r w:rsidRPr="00EE6968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36"/>
                <w:szCs w:val="36"/>
              </w:rPr>
              <w:t>2022年单招湖南幼专考生考试地点对照表</w:t>
            </w:r>
          </w:p>
        </w:tc>
      </w:tr>
      <w:tr w:rsidR="00D835EA" w:rsidRPr="00F601FC" w:rsidTr="00D835EA">
        <w:trPr>
          <w:trHeight w:val="1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考试地点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考试地点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0701747533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蔡智阳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0527785134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0726264997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0523143624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龙姝琳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0726116829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0524143641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陆胤宇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曹圆缘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0524116512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罗雨馨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0702822806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曾洁雯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0527122274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吕玉茜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0544742809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马伟成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0551113302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0501119035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0526254545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0701262875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陈景瑜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0526716281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陈腊梅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0501118395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秦思娇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陈岚桥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0501267992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阮嘉玲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0701847327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0531136299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申可梅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0531113171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0525122047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沈琼烨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0544921505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孙振毅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谭翠英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0531146467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唐宁宁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0726818438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0523143207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唐亚男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唐燕美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陈严婷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0528112632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唐奕男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0525124064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王瑾玲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0727112132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0524126984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0526142694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成佳妮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0523252578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成可馨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0501211943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夏子欣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0727222958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程琴鑫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0525122560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代思蕾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0527117032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肖菲叶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0702783053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戴陈红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0526149057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肖凤玲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戴恋霁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0524126947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肖诗宇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0726215824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0525242635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0724785892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戴斯宇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0724112697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戴自概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0527785153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0724241942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0523122629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邓伶利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0522122275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邓雯琪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0527123046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0722123634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邓妍宏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0526129301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杨紫宣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邓一冰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0701122535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0529110933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0701846622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邓紫乐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0531146474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尹长宏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丁若熙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0522125478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岳彬炘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董思蓉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0526658945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张任友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董雯轩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0525936260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0531136278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段佳丽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0521143802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0526144281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凡小柔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0501767492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樊佳莉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周莉莉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0527243499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周听億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0525215041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0722767139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0523122630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0701255690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傅诗琪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0524168206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邹宗堂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0723131775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高涵甜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曾艺瑛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0319117366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龚芳琴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0302110222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0724224028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0321123627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侯萍萍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0304714382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龚炜杰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0321123628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龚炜棋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李婉湘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龚宇祺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0319117396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古晓欢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0315240149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0703110213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谷青茹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0321115085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贵诗贻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懃夏雨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0302133228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盛思源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郭杭承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0321267038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0722847265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郭泓利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0321217107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0723924902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0321113580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0702211240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郭梦涵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0321112503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赵斯琪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郭卫平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0319254428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0701122541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郭泫伶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3101122743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郝嘉仪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3130123633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曾煜豪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何静怡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3101122717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0726116729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何名轩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3123712909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3124240386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3125240465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姜彦劭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0719113369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贺蔚沂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3123110832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贺轩妮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3124140378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胡贝芬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廖红霞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3123112751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0726818442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0726123173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3123783135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龙培永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胡莹玥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3125221325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胡子璇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3127123796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怀艳群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罗梓涵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3126711100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莫东海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0726225648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3130121421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3127231734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彭江兰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3125120800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彭钰杰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0723232073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3124110526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石丽娇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黄诗雅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3124122016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3125121169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黄斯汝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3127123764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0723123608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覃金菲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黄琬珺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3127113920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覃秋蕊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0724223051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黄宇涵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3123783101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唐思蓉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0726113415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黄圆圆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3125221082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3130145417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田诗雨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黄桢淇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田思桐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0723764711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黄征宇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3123110776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0723243436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黄智慧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3125250536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田玉琳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0702231531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贾晽卉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3127131956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0719113199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江雪琦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3130718434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蒋梦丽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3124140782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吴灵灵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雷慧玲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3124111469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吴凌峰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0723143585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雷兰琼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3124220721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吴梦琦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0725120234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3124220697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0701927944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李苾容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3123762994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吴院芝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3130245114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向春丽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0727123456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0726786905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3130115515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0727110378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杨兴梅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0701112903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杨珍红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3127113947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姚冰冰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李沁憶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3130127560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姚雨纯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0726223025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3102711651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李若涵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3127213365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2325124193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0725241994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李雅珺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2323122015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2325926025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李郑钦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2325824628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谌超阳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0724785841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2325140824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0723213368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廖成志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2325122540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谌梅湘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0723243424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龚艳红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0701255252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2325162518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刘辰雨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郭小聪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0724835913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2324242196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0703120341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0701223244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2325243629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2323212548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刘启智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2321115725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黄蔚亭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2325212494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简郴凤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0719110917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刘淑怡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金煜雯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刘斯如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0724122782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2321215320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2301255145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李益超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刘裕文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2325213558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廖航宇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2325926035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廖洁怡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0703121268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刘紫霞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2321718475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龙炘瑶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刘寒香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龙彦颖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2325824656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0702211672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卢可欣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2326210317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卢玉林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0701766738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2321766942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刘诺旋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0702122594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2321718474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2325925091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龙碧莹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罗漫丽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龙海燕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罗梦娟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罗诗雨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2325164363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2321242831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罗潇潇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0723114175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娄赛琳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0722225118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马成哲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2324784993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卢莞娣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马温丝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2325212439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罗与进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2322142299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毛万梦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宁丽娟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0726114859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孟佳雯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2321145822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欧阳子雅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0701252298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孟羽茜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2322113056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0702252300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2324242201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莫筱彤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彭青梅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0726716957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莫雅雯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2328113167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彭诗媛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聂丹惠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2301716122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彭艳红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0723141719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2321212800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皮涵睛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潘子华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2321214684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0724835916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谭诺琪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0724254481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彭欣颖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谭星隽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0702783025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彭欣悦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2328123081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彭新年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唐牡丹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彭梓焱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2325141043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田建宇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皮苏颖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田敏洁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皮振梓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2323723336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0724765927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齐诺曦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2325221291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青星汝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2322113071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0723113027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邱琪莹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2321838476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文满意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0726113383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2325144150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吴枫雨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任菊萍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0725823567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邵彩霞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2325164341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吴喻婷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2325716331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施启薇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2324264462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石佳铭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2325112861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0702231563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2323212074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夏雨寒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0726727118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2324244132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0727753735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肖党富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0702111088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孙悦蓉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2321746803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谢宏宇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覃丹阳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2323783353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覃李鹏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2321251535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2301251618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覃业贤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2321123719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覃子轩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2325243630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0723745035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2325120465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姚雅婷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谭雅文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汤芯蕾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2324244139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詹淑红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0701112593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张如翼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0701788043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2323783352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唐广兰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2301122440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唐如意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郑姣姣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0725120248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2325834751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0701112596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田雯妮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周浩添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田湘美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童佳佳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柏渊琴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万紫仪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2926121660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0726838608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王炎展展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2923111467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2930115603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0701927904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王烨梓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2922153453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0701112867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2927716468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陈优雯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2901714471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2928121908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代袁萍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0727123458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2901718754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邓佳敏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0724211903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文思蜀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0703110395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0701856639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邓伊晗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0702763209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吴香旭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2922225478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邓梓良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0727112689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吴馨漫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2930112724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段湘岚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伍姣霖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2924142912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0724211895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夏林焱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2924112837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向冰彤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2927253112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封满姣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封小云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0701116556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向瑞雯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2902764302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冯福林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0727110410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向奕郦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奉美玲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向银香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2930718090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肖惠轩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0724114384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肖馨怡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2923717540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肖秀蕾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何文霞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0701928014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肖雅匀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何湘玲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0726114978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2929142531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何艳婷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0701768269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熊敏安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2923717658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熊知典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2923243401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徐厚阳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徐湘琴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贺丽婷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薛炎波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2901716501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胡李杰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2901717746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0701122531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杨蕙如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2930145466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黄家馨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0722245195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2926764763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0725241419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杨健可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0726838616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2926713538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杨轲棋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杨岁月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蒋嘉璇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0702112162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2930847747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0726716994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蒋琳英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0702110076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蒋雯骞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杨智涵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2922819154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姚文秀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2925762115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0724825684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姚紫燕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雷钧涵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0725121722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0727115155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叶钊林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0725111786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2923715016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0725142332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游春梅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2901123387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游晓莉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2927214401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于忻卉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2930123792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0725242008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余斌慧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2902124757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余襄徵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2929710219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李少星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余欣雨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袁雨田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2922242140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0702762999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2930925835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0722847490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张筱婉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2902244921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张孝颖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2926141212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廖盼盼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2902254794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刘露琦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张缘媛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0724766454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张赟子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刘湘涛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赵思锦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2924765957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0701928005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2925712048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0725763093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郑伊淇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2926743551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罗声礼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0702762868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聂宇翔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郑余嫣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2929162128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钟定科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0722263518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周彬焰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0701115103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2922141529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周泠妍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2926714442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潘玉蓉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0727784450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2927120543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盘贵蓝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周炫林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2901717881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彭紫璇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周怡萱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2929710222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卿雅玲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0701766736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2930122874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石少彤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0702763102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周子力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2924263791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宋宇洁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0702241322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朱珩锋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2926713485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宋贞莲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朱珂蓉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2925141343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谭健阳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0726124336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朱凌云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0701141771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2930144893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邹觐宇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2922115831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唐嘉鸿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0726114858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2923243408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唐丽珍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蔡烁烁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2901764222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唐柳萍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曹楠茜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2901130950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唐铭婷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曹诗宇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唐淑敏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2801715828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2924111568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唐顺玲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2823242677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2930856872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2801767340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唐田婷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2923816472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唐湘粤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2824113580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2927221306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2828112658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2801715835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2922115196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2827141820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陈炫瑜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2922125861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2929242303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2924217618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韦小美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2827213160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魏知花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2829140744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邓宏丹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2923141407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文怀亿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2823121706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邓宇桃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2927131421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吴兰琦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2822715789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段姣杰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2821224221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段彦旭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2831123466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2923715139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吴珍兰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范琪宇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2902122836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伍蓓蓓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2828763444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2829781864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郭破婷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2927719121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肖琳薇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2827161890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2927719122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肖琳姿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2829711294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郭兴兴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谢凯茵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徐炜棠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2822213971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2822113583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侯安茹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许鑫蕾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2801244496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侯怡乐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2928723045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杨柏菊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2827211767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胡成伟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杨利群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2828112116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胡政鉴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2828143005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黄芳宇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2801123608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2926141213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张庭霞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2829120733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黄嘉宇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2930925842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2822123546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2930112719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2826713343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2922213750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2824222127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黄施媛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2824246263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黄怡双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2926813509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赵露瑶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2824134109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2930715973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赵舒曼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2926814843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赵星月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2822236863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蓝燕娟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2901131391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赵梓茗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2801785714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2928241412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郑慧莹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李达华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2926714114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2824211468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郑文泽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李菁芸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2824925340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李名燕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郑晓香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2928211539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郑秀利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2826232461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2923252605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2826211634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李苏婷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2902710288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钟晓慧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2829120691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李为家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2923786080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2926122985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2824245156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周衔圆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2826242031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2925121253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周彦晨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2901716503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2801112002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2930856871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2801214193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2824716357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蔡晴雨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0603140509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曾婧雅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2826111527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曾蓉娟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廖妍希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0621114111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曾雨欣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廖宇欢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2823715389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0603110544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0622768438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2829140646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0625140551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陈沁雯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2826713029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陈舟羽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2829761189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罗月琴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2822767045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欧阳志学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0626237181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邓伟娜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2827251797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0602111417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邓阳平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0622223055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方珊珊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2802712066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宋冰鑫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0625212137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冯含霜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王蓓琦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0601768216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付嘉俊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0611141070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2801128431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0621155118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付欣微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2827112320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肖康辉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0625135648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韩可佳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2827212288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肖美玉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0625212136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何子妮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2827112495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肖希希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0601825768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洪熙钰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肖缘缘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0611110550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胡梁宇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胡雨露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2824113587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0621727020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2824124177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张益婷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0625716058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黎佳妮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黎培胜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2826232469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李菲菲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2802110383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钟馥穗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李晗硕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2824716344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0622247081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李豪杰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2824142941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0601744580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2827120942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周娇艳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0625716073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李稳成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2824925341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周湘琪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0601845773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朱慧佳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2828763374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0602110027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李紫娴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2828785365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祝雅慧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0621213308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2824142888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邹丽姣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廖伶俐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0602141872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卜玉叶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0626769241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刘奕彤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0625112943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0425828643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0626714716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0402847693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曾楚君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0621214557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0432160452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0603220412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瞿燚龙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0426116412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0601717989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0426246439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0621222564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0402140696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陈虹志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0611140941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施婧怡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0625115584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石紫怡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0423124817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0623121838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0103718775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0622117277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唐珂妮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邓素蓉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万浩吕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0421827971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丁如佩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万鑫怡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范冰冰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0611150914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0424143138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0623117402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0402788320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0623718271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胡春兰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0623127242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0402785799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胡姣玉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0622768475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吴含蕴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0426146436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0625111087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0419119589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蒋郴凤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蒋君蔚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蒋阳丽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0601717962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肖卓莹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0401110049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旷野凌空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谢怡霞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0424141962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0601211472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0426119178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0601716817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胥雨晴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0623718262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0425788704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0622789409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0419119687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0626714669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严伽鑫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0419114120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梁广霞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0601855037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0419242441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廖红康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0603240337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0432712561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0601715790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0128783349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廖若情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0601716804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0423122392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0622718998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0622828634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0432120044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0601714816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袁嘉玲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0419123955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0622718999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0425149686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0626719314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张喜爱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0625120235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0432713487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龙红燕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0432120031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陆仕芬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罗广洁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0432741582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0624788832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0424122736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0603230703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0421212448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0603140510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0603110798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0419145194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朱厚厚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0419121458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0626212320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朱依岚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0402167124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欧阳子静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0626719302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竺柔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0401849083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沈思琪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0426114287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0801263682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0426214860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谭雯芯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0401122724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0426143526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0801114251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龚炫宇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0402755758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0801113440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0415111049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0822114255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0424123521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0422126219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0421214450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王优欢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0821785822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0401243951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0801718188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伍艳珍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0822835244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0426759491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夏培洪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0424252389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向灵香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0801786246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肖丽芳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毛佳源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肖怡雨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0822112630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0419245439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0419214611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0822835226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0424719011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颜佳美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0821239894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舒群茹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杨景贻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0426146837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0822253653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唐美娟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0422789666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尹湘香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0821725031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唐甜甜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0419266430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唐湘坤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0801214096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田舒畅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0419240719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0822223477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庹子萱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0419214621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王舒晴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0426114324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周景云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王香雅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向碧茹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周一乐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肖怡帆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3031211548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曾俊叶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3003710110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0822154310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许秉靖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3021712601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陈如意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0122113276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许欣茹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3024242572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谌碧晶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0822745329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冯雯华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0801243407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冯智慧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0801788163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3023111911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龚雨冬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0801113129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3025722484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韩文香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赵曼伊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3005264607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何常果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0802781964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3024113687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0821234859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赵奕鑫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3022242412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钟佳丹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3026251085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黄家菲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0822112691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钟梓璇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黄斯琦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0821825142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卓芸慈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3024111201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0124118293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蔡湘豫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3030110268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黄钟玉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3005115668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曹子含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3030711549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曾涵颖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3025712648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0121114252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3025212034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3025220184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3029221671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曾莹雯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0121254967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3022126652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梁慧香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林亚丰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陈莉君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3005718567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3023142162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0103120122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戴路遥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3005788529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刘许岚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邓泊宣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3024255052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刘旭桉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3001711663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邓礼丹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陆均宝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3024715190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罗耶彬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0125766946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范佳宇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3003120418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米芷慧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3024715347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奉真慧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3023121549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0126786740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3023221810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3023163700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0108713445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侯瑞敏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3024112058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3024214802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舒文华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侯香平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3024746062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0121165267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胡樱兰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3022146548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黄娇娇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3023152019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宋克密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0126925882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黄露露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3025111272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宋政委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0105233422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黄毅雄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3021141034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粟五洲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0121142212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3025120964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滕芳芳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3005918573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0122761877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贾博旭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3025912712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滕芬芬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3025111000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李晴欣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3026240675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田金林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0128768000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3025722493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3031120473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王群芳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3031710045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吴杭链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0121115184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3031211542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0108852204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李钰铭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3031231120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吴青灿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3024251817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伍茂媛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0105142779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廖倩玉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3027711815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3024252579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向英滢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0123213250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3005768062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3005116372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林心意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3023242021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刘季龙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0127710780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3023110714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0108710228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3031710037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0122711886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3021852561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3026111374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杨霖玲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0126715839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刘垚桢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3031120569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3003710120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杨翔雁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3027712042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0108710727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3031110368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杨芝灿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龙晓蓉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3005115753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卢日珍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3023142090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3025240407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张惠林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路宇彤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3023714106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0123116116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3022719274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罗熙雯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3024213112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0123112877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3024122156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罗招文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3022714003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毛瑞琳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3024124108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0128813919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孟宏玲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0124129119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聂语萱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3022267020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0123213014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0108832643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3024153960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周奕伶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0108710615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3023120637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周姿嫣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0121124012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彭钰莹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3030110097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0123123489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3024763373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朱献强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0121122736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3024113732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朱志豪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蔡熙琳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0122767274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2505123782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0122711885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0108932694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2524212092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0102123479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邵文莉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曾祎妍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2502112340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0109780120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2524122546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戴洁琼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0121261586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孙玲熙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2522221824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邓彩燕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2505717809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谭婧芳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段帅蓝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谭美香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巩巧林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0123145433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谭米娜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2522112457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0124116674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2522245644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0103718785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唐芹瑶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黄龙辉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唐伊荷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黄米娜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0124126935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2524244759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姜姝婕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0123225008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康秋萍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唐紫依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0128713211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2501134805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康伊涵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2928121951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2503788435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2505824768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0103718893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2505764746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王孝园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2501116718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0124146409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王郅贤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0103118119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魏蔓霖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2522719385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李羽彤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2525122261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0108715571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廖依琼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0122785008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吴梦依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2522142946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0103117472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吴亦珂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0128841391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吴亦萍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2505240999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0121122744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吴宇兰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2524122566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0128781382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伍锦辉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2524156235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0128781400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伍璐杰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2524127217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刘霞辉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0109781353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肖海燕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2524216003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肖锦怡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谢丹阳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3022719276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2524125177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孟雪怡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2524119375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0128841409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彭娟娟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2525710322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彭美丽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0124148938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2522244288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彭心悦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谢宇晴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彭综婷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0106142401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谢雨琦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邱欣雨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0103138096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2502715976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邱雅勤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熊心如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苏明润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0432761944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0121719263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2524111568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汤钏钰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徐湘祺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2505162547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汤佳期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0102241474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许嘉家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2522153807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0127780203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2522145064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0127931145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寻远香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王晟仪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2503788426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0321265055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2505838812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王依萍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王逸歌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0109712268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邬馨怡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0125787742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姚立娜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2505121795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吴愽星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0125712452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2503254358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叶夏平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2524142061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伍立婷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易姜贝贝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2505111314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肖楚媛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易腾志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肖翠莲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余宝丽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2503246789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肖丽雅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喻洺卉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2503121643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谢赛男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0124143831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0129112651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袁雅洁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阳彬彬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0103719398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0108853565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2503116015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易卓薇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0128813930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喻柳诗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0124234769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张剑英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2524142079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袁子馨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0128765258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2505834770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0128713233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张宁钰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2525780529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2505123839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周恬静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0108852232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张心烨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2502143663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0109110806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0128784993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2503115937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0103718576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郑慧智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2522242759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朱双平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周春蓉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0524214402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曾叶琳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0124118307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周沐针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0525766525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0121142900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周瑞琪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0524114135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陈秋彤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周诗语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0528112623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戴青妍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0124257583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0524118839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邓黎月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0125713007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0551745479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蔡少琴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0203762853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曹湘军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0525212276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0203760975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陈苗慧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0525240662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段泽唯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0223114452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陈叶青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0524124340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范海文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0223112379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0524115563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0524145717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单宁香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0521164905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0224122036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段谭瑶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0544921522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郭时银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0219716236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甘星宇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何旺丽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0223212608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过秋燕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何紫彤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0224241967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0525214436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胡欣磊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0203711334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0551765401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雷媛媛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胡缘情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0203711197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0523926417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蒋露薇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0201117242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0527122280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0201145043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0527242702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0527113129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0201120193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林金晶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0501125916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李梅芳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刘璟雯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0524225283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李伊卉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龙琳琳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0527113137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荣可盈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0544841613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谭舒丹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0523213145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唐俐华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0522765946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0521115323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刘冰儿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0203119637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0523113242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0223112380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0524115581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0223114442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徐嘉美美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0524138379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刘双红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0221761523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易肇祥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0527233366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应晓娟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0544240168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0526716280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刘艺柔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张诗怡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0522243541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0219715288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张水平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0526212652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张婉晴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0522765961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钟雅俐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0521115330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刘芝园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0219856748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周桑雨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0525242618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B348FB" w:rsidRDefault="00B348F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B348FB" w:rsidRDefault="00B348F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F06AE6" w:rsidRDefault="00F06AE6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D835EA" w:rsidRPr="00F06AE6" w:rsidRDefault="00D835EA" w:rsidP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BF0162"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3</w:t>
      </w:r>
    </w:p>
    <w:p w:rsidR="00ED15CB" w:rsidRPr="00F06AE6" w:rsidRDefault="00ED15CB" w:rsidP="00ED15CB">
      <w:pPr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F06AE6">
        <w:rPr>
          <w:rFonts w:ascii="华文中宋" w:eastAsia="华文中宋" w:hAnsi="华文中宋" w:cs="Times New Roman" w:hint="eastAsia"/>
          <w:bCs/>
          <w:sz w:val="32"/>
          <w:szCs w:val="32"/>
        </w:rPr>
        <w:t>艺术学院音乐、舞蹈类专业单招考试（线上）方案</w:t>
      </w:r>
    </w:p>
    <w:p w:rsidR="00ED15CB" w:rsidRPr="00003033" w:rsidRDefault="00ED15CB" w:rsidP="00EE6968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此次招考均采用线上方式进行，请考生严格按照以下要求录制视频，并于2022年4月21日之前上传至</w:t>
      </w:r>
      <w:r w:rsidR="00F706A6" w:rsidRPr="00EE6968">
        <w:rPr>
          <w:rFonts w:ascii="仿宋_GB2312" w:eastAsia="仿宋_GB2312" w:hAnsi="宋体" w:cs="宋体" w:hint="eastAsia"/>
          <w:sz w:val="32"/>
          <w:szCs w:val="32"/>
        </w:rPr>
        <w:t>以下</w:t>
      </w:r>
      <w:r w:rsidR="006A510F" w:rsidRPr="00EE6968">
        <w:rPr>
          <w:rFonts w:ascii="仿宋_GB2312" w:eastAsia="仿宋_GB2312" w:hAnsi="宋体" w:cs="宋体" w:hint="eastAsia"/>
          <w:sz w:val="32"/>
          <w:szCs w:val="32"/>
        </w:rPr>
        <w:t>指定</w:t>
      </w:r>
      <w:r w:rsidR="00F706A6" w:rsidRPr="00EE6968">
        <w:rPr>
          <w:rFonts w:ascii="仿宋_GB2312" w:eastAsia="仿宋_GB2312" w:hAnsi="宋体" w:cs="宋体" w:hint="eastAsia"/>
          <w:sz w:val="32"/>
          <w:szCs w:val="32"/>
        </w:rPr>
        <w:t>任何一个</w:t>
      </w:r>
      <w:r w:rsidRPr="00EE6968">
        <w:rPr>
          <w:rFonts w:ascii="仿宋_GB2312" w:eastAsia="仿宋_GB2312" w:hAnsi="宋体" w:cs="宋体" w:hint="eastAsia"/>
          <w:sz w:val="32"/>
          <w:szCs w:val="32"/>
        </w:rPr>
        <w:t>邮箱</w:t>
      </w:r>
      <w:r w:rsidR="006A510F" w:rsidRPr="00EE6968">
        <w:rPr>
          <w:rFonts w:ascii="仿宋_GB2312" w:eastAsia="仿宋_GB2312" w:hAnsi="宋体" w:cs="宋体" w:hint="eastAsia"/>
          <w:sz w:val="32"/>
          <w:szCs w:val="32"/>
        </w:rPr>
        <w:t>，邮件名称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注明考生信息（考点地区+考生号+姓名）</w:t>
      </w:r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邮箱一：</w:t>
      </w:r>
      <w:hyperlink r:id="rId9" w:history="1">
        <w:r w:rsidR="00ED15CB" w:rsidRPr="00EE6968">
          <w:rPr>
            <w:rStyle w:val="a6"/>
            <w:rFonts w:ascii="仿宋_GB2312" w:eastAsia="仿宋_GB2312" w:hAnsi="宋体" w:cs="宋体" w:hint="eastAsia"/>
            <w:sz w:val="32"/>
            <w:szCs w:val="32"/>
          </w:rPr>
          <w:t>3832387@qq.com</w:t>
        </w:r>
      </w:hyperlink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邮箱二：</w:t>
      </w:r>
      <w:r w:rsidR="00ED15CB" w:rsidRPr="00EE6968">
        <w:rPr>
          <w:rFonts w:ascii="仿宋_GB2312" w:eastAsia="仿宋_GB2312" w:hAnsi="宋体" w:cs="宋体" w:hint="eastAsia"/>
          <w:sz w:val="32"/>
          <w:szCs w:val="32"/>
        </w:rPr>
        <w:t>28953415@qq.com</w:t>
      </w:r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邮箱三：</w:t>
      </w:r>
      <w:hyperlink r:id="rId10" w:history="1">
        <w:r w:rsidRPr="00EE6968">
          <w:rPr>
            <w:rStyle w:val="a6"/>
            <w:rFonts w:ascii="仿宋_GB2312" w:eastAsia="仿宋_GB2312" w:hAnsi="宋体" w:cs="宋体" w:hint="eastAsia"/>
            <w:sz w:val="32"/>
            <w:szCs w:val="32"/>
          </w:rPr>
          <w:t>39383565@qq.com</w:t>
        </w:r>
      </w:hyperlink>
    </w:p>
    <w:p w:rsidR="00F706A6" w:rsidRPr="00EE6968" w:rsidRDefault="00B348FB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邮箱四：502877756qq.com</w:t>
      </w:r>
    </w:p>
    <w:p w:rsidR="00B348FB" w:rsidRPr="00EE6968" w:rsidRDefault="00B348FB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联系电话：0736-7272844</w:t>
      </w:r>
    </w:p>
    <w:p w:rsidR="00ED15CB" w:rsidRPr="00EE6968" w:rsidRDefault="00ED15CB" w:rsidP="00B348FB">
      <w:pPr>
        <w:rPr>
          <w:rFonts w:ascii="仿宋_GB2312" w:eastAsia="仿宋_GB2312" w:hAnsi="宋体" w:cs="宋体"/>
          <w:b/>
          <w:sz w:val="32"/>
          <w:szCs w:val="32"/>
        </w:rPr>
      </w:pPr>
      <w:r w:rsidRPr="00EE6968">
        <w:rPr>
          <w:rFonts w:ascii="仿宋_GB2312" w:eastAsia="仿宋_GB2312" w:hAnsi="宋体" w:cs="宋体" w:hint="eastAsia"/>
          <w:b/>
          <w:sz w:val="32"/>
          <w:szCs w:val="32"/>
        </w:rPr>
        <w:t>视频录制要求：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总时长10分钟；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MP4格式，画质清晰（分辨率720P以上），一个机位全景拍摄，各项目一镜到底，不可编辑、合成；</w:t>
      </w:r>
    </w:p>
    <w:p w:rsidR="00ED15CB" w:rsidRPr="00003033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摄像时应固定机位，录制开始后，考生应在镜头前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同时持身份证、准考证，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正面半身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，停</w:t>
      </w:r>
      <w:bookmarkStart w:id="0" w:name="_GoBack"/>
      <w:bookmarkEnd w:id="0"/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留几秒，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确保表演者的五官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、考生信息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清晰可见；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考生表演时，镜头不宜太远，应确保考生的脸、手清晰可见，音响连贯清楚；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考生可自主选择是否使用钢琴伴奏，钢琴伴奏人员可不出现在画面中。</w:t>
      </w:r>
    </w:p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9"/>
        <w:gridCol w:w="3015"/>
        <w:gridCol w:w="3285"/>
      </w:tblGrid>
      <w:tr w:rsidR="00ED15CB" w:rsidRPr="00ED15CB" w:rsidTr="00ED15CB">
        <w:trPr>
          <w:trHeight w:val="1248"/>
        </w:trPr>
        <w:tc>
          <w:tcPr>
            <w:tcW w:w="2109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录制要求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 w:val="restart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音乐类</w:t>
            </w:r>
          </w:p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（总时长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10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自我介绍（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分钟以内）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表演艺术专业需自报身高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主专业（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5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演奏（演唱）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首完整的乐曲（歌曲）；半身正面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视唱（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3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从指定视唱曲目中选唱两条（五线谱、简谱各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条）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 w:val="restart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舞蹈类</w:t>
            </w:r>
          </w:p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（总时长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10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分钟；剧目和基本功之间可以换衣服）</w:t>
            </w: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自我介绍（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分钟以内）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需自报身高、体重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舞蹈剧目（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3-5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自选剧目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；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可穿表演服装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技术技巧组合（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2-3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自选技术技巧组合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；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内容包括软开度</w:t>
            </w:r>
            <w:r w:rsidRPr="00ED15CB">
              <w:rPr>
                <w:rFonts w:ascii="Calibri" w:hAnsi="Calibri" w:cs="Times New Roman"/>
                <w:sz w:val="24"/>
                <w:szCs w:val="24"/>
                <w:lang w:eastAsia="zh-Hans"/>
              </w:rPr>
              <w:t>、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跳跃</w:t>
            </w:r>
            <w:r w:rsidRPr="00ED15CB">
              <w:rPr>
                <w:rFonts w:ascii="Calibri" w:hAnsi="Calibri" w:cs="Times New Roman"/>
                <w:sz w:val="24"/>
                <w:szCs w:val="24"/>
                <w:lang w:eastAsia="zh-Hans"/>
              </w:rPr>
              <w:t>、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 w:eastAsia="zh-Hans"/>
              </w:rPr>
              <w:t>旋转和翻腾等</w:t>
            </w:r>
          </w:p>
        </w:tc>
      </w:tr>
    </w:tbl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简谱1：</w:t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等线" w:eastAsia="等线" w:hAnsi="等线" w:cs="Times New Roman"/>
          <w:noProof/>
        </w:rPr>
        <w:drawing>
          <wp:anchor distT="0" distB="0" distL="114300" distR="114300" simplePos="0" relativeHeight="251659264" behindDoc="0" locked="0" layoutInCell="1" allowOverlap="1" wp14:anchorId="6E4877EF" wp14:editId="6D2E0B0D">
            <wp:simplePos x="1143000" y="137795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448578"/>
            <wp:effectExtent l="0" t="0" r="2540" b="0"/>
            <wp:wrapSquare wrapText="bothSides"/>
            <wp:docPr id="1" name="图片 1" descr="C:\Users\LENOVO\Documents\Tencent Files\324216846\Image\C2C\@`(`L9D(]9@CJ3Y2YVRL1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24216846\Image\C2C\@`(`L9D(]9@CJ3Y2YVRL1W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2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lastRenderedPageBreak/>
        <w:drawing>
          <wp:inline distT="0" distB="0" distL="0" distR="0" wp14:anchorId="0460BCFA" wp14:editId="0E3E6B82">
            <wp:extent cx="5274310" cy="1441780"/>
            <wp:effectExtent l="0" t="0" r="2540" b="6350"/>
            <wp:docPr id="2" name="图片 2" descr="C:\Users\LENOVO\Documents\Tencent Files\324216846\Image\C2C\1_V]J%B{VTSZTCUGP2[Z@)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324216846\Image\C2C\1_V]J%B{VTSZTCUGP2[Z@)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3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37F2519C" wp14:editId="6631A6D6">
            <wp:extent cx="5274310" cy="1476479"/>
            <wp:effectExtent l="0" t="0" r="2540" b="9525"/>
            <wp:docPr id="3" name="图片 3" descr="C:\Users\LENOVO\Documents\Tencent Files\324216846\Image\C2C\E3LJ{H3$)}H$RD8DUC~{{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324216846\Image\C2C\E3LJ{H3$)}H$RD8DUC~{{U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4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477C3353" wp14:editId="02C9E321">
            <wp:extent cx="5274310" cy="1459635"/>
            <wp:effectExtent l="0" t="0" r="2540" b="7620"/>
            <wp:docPr id="4" name="图片 4" descr="C:\Users\LENOVO\Documents\Tencent Files\324216846\Image\C2C\GJC$72~M~AZ}M$5`7L@Z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324216846\Image\C2C\GJC$72~M~AZ}M$5`7L@ZT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5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56E2A8A2" wp14:editId="506C2FA9">
            <wp:extent cx="5274310" cy="1559608"/>
            <wp:effectExtent l="0" t="0" r="2540" b="2540"/>
            <wp:docPr id="5" name="图片 5" descr="C:\Users\LENOVO\Documents\Tencent Files\324216846\Image\C2C\5{%HT`S(6}TW2@XB@LBZ5$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Tencent Files\324216846\Image\C2C\5{%HT`S(6}TW2@XB@LBZ5$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五线谱1：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lastRenderedPageBreak/>
        <w:drawing>
          <wp:inline distT="0" distB="0" distL="0" distR="0" wp14:anchorId="70B071E9" wp14:editId="3C0EFB85">
            <wp:extent cx="5274310" cy="1270292"/>
            <wp:effectExtent l="0" t="0" r="2540" b="6350"/>
            <wp:docPr id="6" name="图片 6" descr="C:\Users\LENOVO\Documents\Tencent Files\324216846\Image\C2C\X580_K7O)3~)(4NL)Y@R9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ocuments\Tencent Files\324216846\Image\C2C\X580_K7O)3~)(4NL)Y@R9L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2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498FF4C6" wp14:editId="32AE2EF1">
            <wp:extent cx="5274310" cy="1256857"/>
            <wp:effectExtent l="0" t="0" r="2540" b="635"/>
            <wp:docPr id="7" name="图片 7" descr="C:\Users\LENOVO\Documents\Tencent Files\324216846\Image\C2C\GIBBJ$E6G(Y`(EZOFA0H{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ocuments\Tencent Files\324216846\Image\C2C\GIBBJ$E6G(Y`(EZOFA0H{I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3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71269270" wp14:editId="6FCCB810">
            <wp:extent cx="5274310" cy="1209536"/>
            <wp:effectExtent l="0" t="0" r="2540" b="0"/>
            <wp:docPr id="8" name="图片 8" descr="C:\Users\LENOVO\Documents\Tencent Files\324216846\Image\C2C\AVS{5`WLF2ZX$EJ3N9F~B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ocuments\Tencent Files\324216846\Image\C2C\AVS{5`WLF2ZX$EJ3N9F~BZ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4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5D6C9B39" wp14:editId="2A8BC2D5">
            <wp:extent cx="5274310" cy="1229934"/>
            <wp:effectExtent l="0" t="0" r="2540" b="8890"/>
            <wp:docPr id="9" name="图片 9" descr="C:\Users\LENOVO\Documents\Tencent Files\324216846\Image\C2C\(UA3)]1`]~HK)YW[TPPQZ`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ocuments\Tencent Files\324216846\Image\C2C\(UA3)]1`]~HK)YW[TPPQZ`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5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 wp14:anchorId="314AD745" wp14:editId="1F314E9B">
            <wp:extent cx="5274310" cy="1252039"/>
            <wp:effectExtent l="0" t="0" r="2540" b="5715"/>
            <wp:docPr id="10" name="图片 10" descr="C:\Users\LENOVO\Documents\Tencent Files\324216846\Image\C2C\T~8TG144H%SU8FNZ{)HE(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ocuments\Tencent Files\324216846\Image\C2C\T~8TG144H%SU8FNZ{)HE(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EA" w:rsidRPr="00EE6968" w:rsidRDefault="00D835EA" w:rsidP="00EE6968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EE6968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BF0162" w:rsidRPr="00EE6968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4</w:t>
      </w:r>
    </w:p>
    <w:p w:rsidR="00D835EA" w:rsidRPr="00EE6968" w:rsidRDefault="00D835EA" w:rsidP="00D835EA">
      <w:pPr>
        <w:jc w:val="left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EE6968">
        <w:rPr>
          <w:rFonts w:ascii="Times New Roman" w:eastAsia="华文中宋" w:hAnsi="华文中宋" w:cs="华文中宋" w:hint="eastAsia"/>
          <w:sz w:val="24"/>
          <w:szCs w:val="24"/>
        </w:rPr>
        <w:t>2022</w:t>
      </w:r>
      <w:r w:rsidRPr="00EE6968">
        <w:rPr>
          <w:rFonts w:ascii="Times New Roman" w:eastAsia="华文中宋" w:hAnsi="华文中宋" w:cs="华文中宋"/>
          <w:sz w:val="24"/>
          <w:szCs w:val="24"/>
        </w:rPr>
        <w:t>年</w:t>
      </w:r>
      <w:r w:rsidRPr="00EE6968">
        <w:rPr>
          <w:rFonts w:ascii="Times New Roman" w:eastAsia="华文中宋" w:hAnsi="华文中宋" w:cs="华文中宋" w:hint="eastAsia"/>
          <w:sz w:val="24"/>
          <w:szCs w:val="24"/>
        </w:rPr>
        <w:t>高职（高专）院校单独招生</w:t>
      </w:r>
      <w:r w:rsidRPr="00EE6968">
        <w:rPr>
          <w:rFonts w:ascii="Times New Roman" w:eastAsia="华文中宋" w:hAnsi="华文中宋" w:cs="华文中宋"/>
          <w:sz w:val="24"/>
          <w:szCs w:val="24"/>
        </w:rPr>
        <w:t>考试考</w:t>
      </w:r>
      <w:r w:rsidRPr="00EE6968">
        <w:rPr>
          <w:rFonts w:ascii="Times New Roman" w:eastAsia="华文中宋" w:hAnsi="华文中宋" w:cs="华文中宋" w:hint="eastAsia"/>
          <w:sz w:val="24"/>
          <w:szCs w:val="24"/>
        </w:rPr>
        <w:t>生新冠肺炎疫情防控健康登记表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012"/>
        <w:gridCol w:w="1251"/>
        <w:gridCol w:w="1418"/>
        <w:gridCol w:w="1984"/>
        <w:gridCol w:w="1701"/>
        <w:gridCol w:w="1843"/>
      </w:tblGrid>
      <w:tr w:rsidR="00D835EA" w:rsidRPr="00BB262D" w:rsidTr="00ED15CB">
        <w:trPr>
          <w:cantSplit/>
          <w:trHeight w:val="55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 w:rsidRPr="00BB262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 w:rsidRPr="00BB262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D835EA" w:rsidRPr="00BB262D" w:rsidTr="00ED15CB">
        <w:trPr>
          <w:cantSplit/>
          <w:trHeight w:val="50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 w:rsidRPr="00BB262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 w:rsidRPr="00BB2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835EA" w:rsidRPr="00BB262D" w:rsidTr="00ED15CB">
        <w:trPr>
          <w:cantSplit/>
          <w:trHeight w:val="11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35EA" w:rsidRPr="00BB262D" w:rsidTr="00ED15CB">
        <w:trPr>
          <w:cantSplit/>
          <w:trHeight w:val="176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D835EA" w:rsidRPr="00BB262D" w:rsidTr="00ED15CB">
        <w:trPr>
          <w:cantSplit/>
          <w:trHeight w:val="83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ind w:firstLineChars="900" w:firstLine="27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 w:rsidR="001720A2" w:rsidRDefault="001720A2"/>
    <w:sectPr w:rsidR="00172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85" w:rsidRDefault="00A10885" w:rsidP="00BB262D">
      <w:r>
        <w:separator/>
      </w:r>
    </w:p>
  </w:endnote>
  <w:endnote w:type="continuationSeparator" w:id="0">
    <w:p w:rsidR="00A10885" w:rsidRDefault="00A10885" w:rsidP="00BB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85" w:rsidRDefault="00A10885" w:rsidP="00BB262D">
      <w:r>
        <w:separator/>
      </w:r>
    </w:p>
  </w:footnote>
  <w:footnote w:type="continuationSeparator" w:id="0">
    <w:p w:rsidR="00A10885" w:rsidRDefault="00A10885" w:rsidP="00BB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5FF11"/>
    <w:multiLevelType w:val="singleLevel"/>
    <w:tmpl w:val="9A55FF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786853"/>
    <w:multiLevelType w:val="singleLevel"/>
    <w:tmpl w:val="C578685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5"/>
    <w:rsid w:val="00003033"/>
    <w:rsid w:val="000074CB"/>
    <w:rsid w:val="00024C52"/>
    <w:rsid w:val="00085A05"/>
    <w:rsid w:val="00092953"/>
    <w:rsid w:val="000A7725"/>
    <w:rsid w:val="000C2A8A"/>
    <w:rsid w:val="000E7FEB"/>
    <w:rsid w:val="000F590C"/>
    <w:rsid w:val="00127708"/>
    <w:rsid w:val="001720A2"/>
    <w:rsid w:val="001B1067"/>
    <w:rsid w:val="001D229B"/>
    <w:rsid w:val="001D3622"/>
    <w:rsid w:val="00210800"/>
    <w:rsid w:val="00253DDC"/>
    <w:rsid w:val="00254AC8"/>
    <w:rsid w:val="00271811"/>
    <w:rsid w:val="00277D9A"/>
    <w:rsid w:val="002B3601"/>
    <w:rsid w:val="002C743F"/>
    <w:rsid w:val="002F202B"/>
    <w:rsid w:val="00306C60"/>
    <w:rsid w:val="00347117"/>
    <w:rsid w:val="00362641"/>
    <w:rsid w:val="00374FE8"/>
    <w:rsid w:val="00383E21"/>
    <w:rsid w:val="00393DE9"/>
    <w:rsid w:val="003970E7"/>
    <w:rsid w:val="003C262B"/>
    <w:rsid w:val="004414D2"/>
    <w:rsid w:val="00443196"/>
    <w:rsid w:val="00455480"/>
    <w:rsid w:val="00461B45"/>
    <w:rsid w:val="004A6A9B"/>
    <w:rsid w:val="004D147A"/>
    <w:rsid w:val="00506C77"/>
    <w:rsid w:val="005404B9"/>
    <w:rsid w:val="005462E6"/>
    <w:rsid w:val="00562913"/>
    <w:rsid w:val="005918EA"/>
    <w:rsid w:val="00595F2D"/>
    <w:rsid w:val="005A7163"/>
    <w:rsid w:val="005C2C61"/>
    <w:rsid w:val="005C5B76"/>
    <w:rsid w:val="005E1637"/>
    <w:rsid w:val="006A104A"/>
    <w:rsid w:val="006A510F"/>
    <w:rsid w:val="006C353B"/>
    <w:rsid w:val="006F1BF5"/>
    <w:rsid w:val="00775EA2"/>
    <w:rsid w:val="007F6554"/>
    <w:rsid w:val="0082088E"/>
    <w:rsid w:val="0083121A"/>
    <w:rsid w:val="0085350C"/>
    <w:rsid w:val="008B2320"/>
    <w:rsid w:val="009B7B64"/>
    <w:rsid w:val="009F1C2C"/>
    <w:rsid w:val="00A10885"/>
    <w:rsid w:val="00B348FB"/>
    <w:rsid w:val="00B64A95"/>
    <w:rsid w:val="00B93000"/>
    <w:rsid w:val="00BB262D"/>
    <w:rsid w:val="00BE6A8A"/>
    <w:rsid w:val="00BF0162"/>
    <w:rsid w:val="00BF0529"/>
    <w:rsid w:val="00C16426"/>
    <w:rsid w:val="00C4162B"/>
    <w:rsid w:val="00C615D1"/>
    <w:rsid w:val="00CB2F74"/>
    <w:rsid w:val="00CD092D"/>
    <w:rsid w:val="00CD350A"/>
    <w:rsid w:val="00CE5843"/>
    <w:rsid w:val="00D21852"/>
    <w:rsid w:val="00D835EA"/>
    <w:rsid w:val="00D93AB8"/>
    <w:rsid w:val="00D94455"/>
    <w:rsid w:val="00DB436A"/>
    <w:rsid w:val="00DC1641"/>
    <w:rsid w:val="00DD42A4"/>
    <w:rsid w:val="00E653FB"/>
    <w:rsid w:val="00E86C15"/>
    <w:rsid w:val="00ED15CB"/>
    <w:rsid w:val="00EE6968"/>
    <w:rsid w:val="00F06AE6"/>
    <w:rsid w:val="00F333B5"/>
    <w:rsid w:val="00F40C0E"/>
    <w:rsid w:val="00F55563"/>
    <w:rsid w:val="00F601FC"/>
    <w:rsid w:val="00F706A6"/>
    <w:rsid w:val="00F82A5E"/>
    <w:rsid w:val="00FC264A"/>
    <w:rsid w:val="00FD3D09"/>
    <w:rsid w:val="00FD41F0"/>
    <w:rsid w:val="00FF0ECF"/>
    <w:rsid w:val="01F0257F"/>
    <w:rsid w:val="39230F67"/>
    <w:rsid w:val="3BFE178F"/>
    <w:rsid w:val="3CF64962"/>
    <w:rsid w:val="5B5E5816"/>
    <w:rsid w:val="78B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B262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B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B262D"/>
    <w:rPr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601FC"/>
    <w:rPr>
      <w:color w:val="800080"/>
      <w:u w:val="single"/>
    </w:rPr>
  </w:style>
  <w:style w:type="paragraph" w:customStyle="1" w:styleId="xl65">
    <w:name w:val="xl65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601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601F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601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4"/>
    <w:qFormat/>
    <w:rsid w:val="00ED1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ED15C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ED15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B262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B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B262D"/>
    <w:rPr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601FC"/>
    <w:rPr>
      <w:color w:val="800080"/>
      <w:u w:val="single"/>
    </w:rPr>
  </w:style>
  <w:style w:type="paragraph" w:customStyle="1" w:styleId="xl65">
    <w:name w:val="xl65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601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601F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601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4"/>
    <w:qFormat/>
    <w:rsid w:val="00ED1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ED15C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ED15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39383565@qq.co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3832387@qq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4571</Words>
  <Characters>26059</Characters>
  <Application>Microsoft Office Word</Application>
  <DocSecurity>0</DocSecurity>
  <Lines>217</Lines>
  <Paragraphs>61</Paragraphs>
  <ScaleCrop>false</ScaleCrop>
  <Company>Hewlett-Packard Company</Company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超</dc:creator>
  <cp:lastModifiedBy>cdsf451</cp:lastModifiedBy>
  <cp:revision>18</cp:revision>
  <cp:lastPrinted>2022-04-12T06:36:00Z</cp:lastPrinted>
  <dcterms:created xsi:type="dcterms:W3CDTF">2022-04-12T04:14:00Z</dcterms:created>
  <dcterms:modified xsi:type="dcterms:W3CDTF">2022-04-12T07:36:00Z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